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99EC4" w14:textId="77777777" w:rsidR="000F47EF" w:rsidRPr="000F47EF" w:rsidRDefault="000F47EF" w:rsidP="000F47EF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</w:pPr>
      <w:r w:rsidRPr="000F47EF"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  <w:t>Об апелляциях</w:t>
      </w:r>
    </w:p>
    <w:p w14:paraId="165C8D10" w14:textId="77777777" w:rsidR="000F47EF" w:rsidRPr="000F47EF" w:rsidRDefault="000F47EF" w:rsidP="000F47EF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F4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Прием и рассмотрение апелляций при проведении государственной итоговой аттестации (далее – ГИА) осуществляет апелляционная комиссия</w:t>
      </w:r>
      <w:r w:rsidRPr="000F47EF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>.</w:t>
      </w:r>
    </w:p>
    <w:p w14:paraId="779C59B4" w14:textId="77777777" w:rsidR="000F47EF" w:rsidRPr="000F47EF" w:rsidRDefault="000F47EF" w:rsidP="000F47EF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F4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Организация работы апелляционной комиссии осуществляется в соответствии с Порядком проведения ГИА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 4 апреля 2023 г. № 233/552 (далее – Порядок).</w:t>
      </w:r>
    </w:p>
    <w:p w14:paraId="442A45C0" w14:textId="77777777" w:rsidR="000F47EF" w:rsidRPr="000F47EF" w:rsidRDefault="000F47EF" w:rsidP="000F47EF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F4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Апелляционная комиссия принимает апелляции в письменной форме от участников единого государственного экзамена (далее – ЕГЭ) или государственного выпускного экзамена (далее – ГВЭ): о нарушении Порядка и (или) о несогласии с выставленными баллами.</w:t>
      </w:r>
    </w:p>
    <w:p w14:paraId="24C2BE3A" w14:textId="77777777" w:rsidR="000F47EF" w:rsidRPr="000F47EF" w:rsidRDefault="000F47EF" w:rsidP="000F47EF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F47E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Апелляция о нарушении Порядка</w:t>
      </w:r>
      <w:r w:rsidRPr="000F4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подается в день проведения экзамена по соответствующему предмету, не покидая пункта проведения экзамена (далее – ППЭ) присутствующему в ППЭ члену государственной экзаменационной комиссии. Апелляция подается в двух экземплярах. Один остается у участника, второй передается в апелляционную комиссию.</w:t>
      </w:r>
    </w:p>
    <w:p w14:paraId="5E088AFD" w14:textId="77777777" w:rsidR="000F47EF" w:rsidRPr="000F47EF" w:rsidRDefault="000F47EF" w:rsidP="000F47EF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F4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Апелляции о нарушении Порядка по учебному предмету рассматривается в течение двух рабочих дней, следующих за днем ее поступления в апелляционную комиссию.</w:t>
      </w:r>
    </w:p>
    <w:p w14:paraId="08C8F689" w14:textId="77777777" w:rsidR="000F47EF" w:rsidRPr="000F47EF" w:rsidRDefault="000F47EF" w:rsidP="000F47EF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F4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Результатом рассмотрения апелляции о нарушении Порядка может быть одно из решений:</w:t>
      </w:r>
    </w:p>
    <w:p w14:paraId="20A6AB75" w14:textId="77777777" w:rsidR="000F47EF" w:rsidRPr="000F47EF" w:rsidRDefault="000F47EF" w:rsidP="000F47EF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F4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– об отклонении апелляции;</w:t>
      </w:r>
    </w:p>
    <w:p w14:paraId="350C5822" w14:textId="77777777" w:rsidR="000F47EF" w:rsidRPr="000F47EF" w:rsidRDefault="000F47EF" w:rsidP="000F47EF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F4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– об удовлетворении апелляции.</w:t>
      </w:r>
    </w:p>
    <w:p w14:paraId="359DE5C5" w14:textId="77777777" w:rsidR="000F47EF" w:rsidRPr="000F47EF" w:rsidRDefault="000F47EF" w:rsidP="000F47EF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F4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 удовлетворении апелляции о нарушении Порядка участнику экзамена предоставляется возможность сдачи экзамена по данному учебному предмету в иной день, предусмотренный единым расписанием проведения ЕГЭ/ГВЭ в текущем году.</w:t>
      </w:r>
    </w:p>
    <w:p w14:paraId="0584931B" w14:textId="77777777" w:rsidR="000F47EF" w:rsidRPr="000F47EF" w:rsidRDefault="000F47EF" w:rsidP="000F47EF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F47E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Апелляции о несогласии с выставленными баллами подается</w:t>
      </w:r>
      <w:r w:rsidRPr="000F4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в течение двух рабочих дней, следующих за официальным днем объявления результатов экзамена по соответствующему учебному предмету.</w:t>
      </w:r>
    </w:p>
    <w:p w14:paraId="4A0C32CC" w14:textId="77777777" w:rsidR="000F47EF" w:rsidRPr="000F47EF" w:rsidRDefault="000F47EF" w:rsidP="000F47EF">
      <w:pPr>
        <w:shd w:val="clear" w:color="auto" w:fill="FFFFFF"/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F4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Апелляция о несогласии с выставленными баллами рассматривается в течение четырех рабочих дней, следующих за днем ее поступления в апелляционную комиссию.</w:t>
      </w:r>
    </w:p>
    <w:p w14:paraId="51059A98" w14:textId="77777777" w:rsidR="000F47EF" w:rsidRPr="000F47EF" w:rsidRDefault="000F47EF" w:rsidP="000F47EF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F4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Апелляцию о несогласии с выставленными баллами подают:</w:t>
      </w:r>
    </w:p>
    <w:p w14:paraId="5F0894EE" w14:textId="77777777" w:rsidR="000F47EF" w:rsidRPr="000F47EF" w:rsidRDefault="000F47EF" w:rsidP="000F47EF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F4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– обучающиеся – в организацию, осуществляющую образовательную деятельность, в которой они были допущены в установленном порядке к ГИА (в свою школу);</w:t>
      </w:r>
    </w:p>
    <w:p w14:paraId="674654E3" w14:textId="77777777" w:rsidR="000F47EF" w:rsidRPr="000F47EF" w:rsidRDefault="000F47EF" w:rsidP="000F47EF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F4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– выпускники прошлых лет, обучающиеся СПО – в места, в которых они были зарегистрированы на сдачу ЕГЭ, или в апелляционную комиссию.</w:t>
      </w:r>
    </w:p>
    <w:p w14:paraId="10336DEC" w14:textId="77777777" w:rsidR="000F47EF" w:rsidRPr="000F47EF" w:rsidRDefault="000F47EF" w:rsidP="000F47EF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F4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 результату рассмотрения апелляции о несогласии с выставленными баллами апелляционная комиссия принимает решение:</w:t>
      </w:r>
    </w:p>
    <w:p w14:paraId="200CA7F7" w14:textId="77777777" w:rsidR="000F47EF" w:rsidRPr="000F47EF" w:rsidRDefault="000F47EF" w:rsidP="000F47EF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F4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– об отклонении апелляции и сохранении выставленных баллов;</w:t>
      </w:r>
    </w:p>
    <w:p w14:paraId="20946F2C" w14:textId="77777777" w:rsidR="000F47EF" w:rsidRPr="000F47EF" w:rsidRDefault="000F47EF" w:rsidP="000F47EF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F4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– об удовлетворении апелляции.</w:t>
      </w:r>
    </w:p>
    <w:p w14:paraId="7979A68D" w14:textId="77777777" w:rsidR="000F47EF" w:rsidRPr="000F47EF" w:rsidRDefault="000F47EF" w:rsidP="000F47EF">
      <w:pPr>
        <w:shd w:val="clear" w:color="auto" w:fill="FFFFFF"/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F4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 удовлетворении апелляции количество ранее выставленных первичных баллов может измениться как в сторону увеличения, так и в сторону уменьшения либо не измениться в целом.</w:t>
      </w:r>
    </w:p>
    <w:p w14:paraId="4AF75892" w14:textId="77777777" w:rsidR="000F47EF" w:rsidRPr="000F47EF" w:rsidRDefault="000F47EF" w:rsidP="000F47EF">
      <w:pPr>
        <w:shd w:val="clear" w:color="auto" w:fill="FFFFFF"/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F4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КИМ с кратким ответом, с нарушением участником экзамена требований Порядка, с неправильным заполнением бланков и дополнительных бланков.</w:t>
      </w:r>
    </w:p>
    <w:p w14:paraId="0E0DC1DE" w14:textId="77777777" w:rsidR="000F47EF" w:rsidRPr="000F47EF" w:rsidRDefault="000F47EF" w:rsidP="000F47EF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F4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Апелляционная комиссия располагается и проводит заседания в Государственном бюджетном образовательном учреждении дополнительного профессионального образования «Институт развития образования» Краснодарского края по адресу: г. Краснодар, ул. </w:t>
      </w:r>
      <w:proofErr w:type="spellStart"/>
      <w:r w:rsidRPr="000F4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Сормовская</w:t>
      </w:r>
      <w:proofErr w:type="spellEnd"/>
      <w:r w:rsidRPr="000F4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д. 167 (далее – ГБОУ ИРО Краснодарского края).</w:t>
      </w:r>
    </w:p>
    <w:p w14:paraId="40D3198C" w14:textId="77777777" w:rsidR="000F47EF" w:rsidRPr="000F47EF" w:rsidRDefault="000F47EF" w:rsidP="000F47EF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F4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Апелляционная комиссия проводит заседания в двух формах: в очной и дистанционной.</w:t>
      </w:r>
    </w:p>
    <w:p w14:paraId="7D87D6AA" w14:textId="77777777" w:rsidR="000F47EF" w:rsidRPr="000F47EF" w:rsidRDefault="000F47EF" w:rsidP="000F47EF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bookmarkStart w:id="0" w:name="_GoBack"/>
      <w:bookmarkEnd w:id="0"/>
      <w:r w:rsidRPr="000F4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 дате, времени приема и рассмотрения апелляций о несогласии с выставленными баллами (по каждому учебному предмету) участники ЕГЭ/ГВЭ будут информироваться дополнительно после объявления результатов экзаменов по соответствующему учебному предмету (официальные письма будут направлены в муниципальные органы управления образованием и размещены на сайте </w:t>
      </w:r>
      <w:hyperlink r:id="rId4" w:history="1">
        <w:r w:rsidRPr="000F47EF"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/>
            <w:lang w:eastAsia="ru-RU"/>
          </w:rPr>
          <w:t>ГКУ КК ЦОКО</w:t>
        </w:r>
      </w:hyperlink>
      <w:r w:rsidRPr="000F47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в открытом доступе).    </w:t>
      </w:r>
    </w:p>
    <w:p w14:paraId="63F34826" w14:textId="77777777" w:rsidR="002303B4" w:rsidRPr="000F47EF" w:rsidRDefault="002303B4" w:rsidP="000F47E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03B4" w:rsidRPr="000F4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B4"/>
    <w:rsid w:val="000F47EF"/>
    <w:rsid w:val="0023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9027"/>
  <w15:chartTrackingRefBased/>
  <w15:docId w15:val="{20FC3B94-CF27-43C7-97CA-3C3CAC0F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18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96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as.kuban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УО</cp:lastModifiedBy>
  <cp:revision>3</cp:revision>
  <dcterms:created xsi:type="dcterms:W3CDTF">2024-01-12T13:52:00Z</dcterms:created>
  <dcterms:modified xsi:type="dcterms:W3CDTF">2024-01-12T13:53:00Z</dcterms:modified>
</cp:coreProperties>
</file>